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DCD" w:rsidRPr="003F7DCD" w:rsidRDefault="003F7DCD" w:rsidP="003F7DC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3F7DCD">
        <w:rPr>
          <w:rFonts w:ascii="Times New Roman" w:hAnsi="Times New Roman" w:cs="Times New Roman"/>
          <w:b/>
          <w:bCs/>
          <w:sz w:val="32"/>
          <w:szCs w:val="24"/>
        </w:rPr>
        <w:t>Kérelem</w:t>
      </w:r>
    </w:p>
    <w:p w:rsidR="003F7DCD" w:rsidRPr="003F7DCD" w:rsidRDefault="003F7DCD" w:rsidP="003F7DC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F7DCD">
        <w:rPr>
          <w:rFonts w:ascii="Times New Roman" w:hAnsi="Times New Roman" w:cs="Times New Roman"/>
          <w:sz w:val="24"/>
          <w:szCs w:val="24"/>
        </w:rPr>
        <w:t xml:space="preserve">Budapesti </w:t>
      </w:r>
      <w:proofErr w:type="spellStart"/>
      <w:r w:rsidRPr="003F7DCD">
        <w:rPr>
          <w:rFonts w:ascii="Times New Roman" w:hAnsi="Times New Roman" w:cs="Times New Roman"/>
          <w:sz w:val="24"/>
          <w:szCs w:val="24"/>
        </w:rPr>
        <w:t>Gépéeszti</w:t>
      </w:r>
      <w:proofErr w:type="spellEnd"/>
      <w:r w:rsidRPr="003F7DCD">
        <w:rPr>
          <w:rFonts w:ascii="Times New Roman" w:hAnsi="Times New Roman" w:cs="Times New Roman"/>
          <w:sz w:val="24"/>
          <w:szCs w:val="24"/>
        </w:rPr>
        <w:t xml:space="preserve"> SZC Mechatronikai Technikum</w:t>
      </w:r>
    </w:p>
    <w:p w:rsidR="003F7DCD" w:rsidRPr="003F7DCD" w:rsidRDefault="003F7DCD" w:rsidP="003F7DC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F7DCD">
        <w:rPr>
          <w:rFonts w:ascii="Times New Roman" w:hAnsi="Times New Roman" w:cs="Times New Roman"/>
          <w:sz w:val="24"/>
          <w:szCs w:val="24"/>
        </w:rPr>
        <w:t>1118 Budapest</w:t>
      </w:r>
    </w:p>
    <w:p w:rsidR="003F7DCD" w:rsidRPr="003F7DCD" w:rsidRDefault="003F7DCD" w:rsidP="003F7DC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F7DCD">
        <w:rPr>
          <w:rFonts w:ascii="Times New Roman" w:hAnsi="Times New Roman" w:cs="Times New Roman"/>
          <w:sz w:val="24"/>
          <w:szCs w:val="24"/>
        </w:rPr>
        <w:t>Rétköz utca 39.</w:t>
      </w:r>
    </w:p>
    <w:p w:rsidR="003F7DCD" w:rsidRPr="003F7DCD" w:rsidRDefault="003F7DCD" w:rsidP="003F7DCD">
      <w:pPr>
        <w:pStyle w:val="Nincstrkz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F7DCD">
        <w:rPr>
          <w:rFonts w:ascii="Times New Roman" w:hAnsi="Times New Roman" w:cs="Times New Roman"/>
          <w:sz w:val="24"/>
          <w:szCs w:val="24"/>
        </w:rPr>
        <w:t>Tárgy: mentességek, kedvezmények az érettségi vizsgán</w:t>
      </w:r>
    </w:p>
    <w:p w:rsidR="003F7DCD" w:rsidRPr="003F7DCD" w:rsidRDefault="003F7DCD" w:rsidP="003F7DCD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3F7DCD">
        <w:rPr>
          <w:rFonts w:ascii="Times New Roman" w:hAnsi="Times New Roman" w:cs="Times New Roman"/>
          <w:b/>
          <w:bCs/>
          <w:sz w:val="24"/>
          <w:szCs w:val="24"/>
        </w:rPr>
        <w:t>Nagy Endre László</w:t>
      </w:r>
    </w:p>
    <w:p w:rsidR="003F7DCD" w:rsidRPr="003F7DCD" w:rsidRDefault="003F7DCD" w:rsidP="003F7DC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F7DCD">
        <w:rPr>
          <w:rFonts w:ascii="Times New Roman" w:hAnsi="Times New Roman" w:cs="Times New Roman"/>
          <w:sz w:val="24"/>
          <w:szCs w:val="24"/>
        </w:rPr>
        <w:t>Igazgató</w:t>
      </w:r>
    </w:p>
    <w:p w:rsidR="003F7DCD" w:rsidRPr="003F7DCD" w:rsidRDefault="003F7DCD" w:rsidP="003F7DCD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3F7DCD">
        <w:rPr>
          <w:rFonts w:ascii="Times New Roman" w:hAnsi="Times New Roman" w:cs="Times New Roman"/>
          <w:sz w:val="24"/>
          <w:szCs w:val="24"/>
        </w:rPr>
        <w:t>részére</w:t>
      </w:r>
      <w:proofErr w:type="gramEnd"/>
    </w:p>
    <w:p w:rsidR="003F7DCD" w:rsidRPr="003F7DCD" w:rsidRDefault="003F7DCD" w:rsidP="003F7DCD">
      <w:pPr>
        <w:spacing w:line="360" w:lineRule="auto"/>
        <w:jc w:val="center"/>
        <w:rPr>
          <w:rFonts w:ascii="Times New Roman" w:hAnsi="Times New Roman" w:cs="Times New Roman"/>
          <w:sz w:val="6"/>
          <w:szCs w:val="24"/>
        </w:rPr>
      </w:pPr>
    </w:p>
    <w:p w:rsidR="003F7DCD" w:rsidRPr="003F7DCD" w:rsidRDefault="003F7DCD" w:rsidP="003F7D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DCD">
        <w:rPr>
          <w:rFonts w:ascii="Times New Roman" w:hAnsi="Times New Roman" w:cs="Times New Roman"/>
          <w:sz w:val="24"/>
          <w:szCs w:val="24"/>
        </w:rPr>
        <w:t>Tisztelt Igazgató Úr!</w:t>
      </w:r>
    </w:p>
    <w:p w:rsidR="003F7DCD" w:rsidRPr="003F7DCD" w:rsidRDefault="003F7DCD" w:rsidP="003F7D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CD"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 w:rsidRPr="003F7D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gramEnd"/>
      <w:r w:rsidRPr="003F7DCD">
        <w:rPr>
          <w:rFonts w:ascii="Times New Roman" w:hAnsi="Times New Roman" w:cs="Times New Roman"/>
          <w:sz w:val="24"/>
          <w:szCs w:val="24"/>
        </w:rPr>
        <w:t xml:space="preserve">osztályos tanuló, ezúton kérem, hogy a 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3F7DCD">
        <w:rPr>
          <w:rFonts w:ascii="Times New Roman" w:hAnsi="Times New Roman" w:cs="Times New Roman"/>
          <w:sz w:val="24"/>
          <w:szCs w:val="24"/>
        </w:rPr>
        <w:t xml:space="preserve"> tanév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3F7DCD">
        <w:rPr>
          <w:rFonts w:ascii="Times New Roman" w:hAnsi="Times New Roman" w:cs="Times New Roman"/>
          <w:sz w:val="24"/>
          <w:szCs w:val="24"/>
        </w:rPr>
        <w:t xml:space="preserve"> érettségi vizsgaidőszakban az alábbi mentesítéseket számomra biztosítani szíveskedjen:</w:t>
      </w:r>
    </w:p>
    <w:p w:rsidR="003F7DCD" w:rsidRPr="00B550C9" w:rsidRDefault="003F7DCD" w:rsidP="003F7DCD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7DCD">
        <w:rPr>
          <w:rFonts w:ascii="Times New Roman" w:hAnsi="Times New Roman"/>
          <w:sz w:val="24"/>
          <w:szCs w:val="24"/>
        </w:rPr>
        <w:t xml:space="preserve">1.) Hosszabb felkészülési idő biztosítása írásbeli feladatok kidolgozásához 60 perc, melynek </w:t>
      </w:r>
      <w:bookmarkStart w:id="0" w:name="_GoBack"/>
      <w:r w:rsidRPr="00B550C9">
        <w:rPr>
          <w:rFonts w:ascii="Times New Roman" w:hAnsi="Times New Roman"/>
          <w:sz w:val="24"/>
          <w:szCs w:val="24"/>
        </w:rPr>
        <w:t xml:space="preserve">felosztása vizsgatantárgyanként az alábbi: </w:t>
      </w:r>
    </w:p>
    <w:p w:rsidR="003F7DCD" w:rsidRPr="00B550C9" w:rsidRDefault="003F7DCD" w:rsidP="003F7DC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50C9">
        <w:rPr>
          <w:rFonts w:ascii="Times New Roman" w:hAnsi="Times New Roman" w:cs="Times New Roman"/>
          <w:b/>
          <w:sz w:val="24"/>
          <w:szCs w:val="24"/>
        </w:rPr>
        <w:t>Biológia vizsgatárgy</w:t>
      </w:r>
      <w:r w:rsidRPr="00B550C9">
        <w:rPr>
          <w:rFonts w:ascii="Times New Roman" w:hAnsi="Times New Roman" w:cs="Times New Roman"/>
          <w:sz w:val="24"/>
          <w:szCs w:val="24"/>
        </w:rPr>
        <w:t xml:space="preserve"> esetében (egy írásbeli feladatlap) az írásbeli vizsga során a rendelkezésre álló időt (150 perc) egy órával, 60 perccel növelheti.</w:t>
      </w:r>
    </w:p>
    <w:p w:rsidR="003F7DCD" w:rsidRPr="00B550C9" w:rsidRDefault="003F7DCD" w:rsidP="003F7DC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50C9">
        <w:rPr>
          <w:rFonts w:ascii="Times New Roman" w:hAnsi="Times New Roman" w:cs="Times New Roman"/>
          <w:b/>
          <w:sz w:val="24"/>
          <w:szCs w:val="24"/>
        </w:rPr>
        <w:t xml:space="preserve">Mozgóképkultúra és médiaismeret </w:t>
      </w:r>
      <w:r w:rsidRPr="00B550C9">
        <w:rPr>
          <w:rFonts w:ascii="Times New Roman" w:hAnsi="Times New Roman" w:cs="Times New Roman"/>
          <w:sz w:val="24"/>
          <w:szCs w:val="24"/>
        </w:rPr>
        <w:t>esetében (egy írásbeli feladatlap) az írásbeli vizsga során a rendelkezésre álló időt (180 perc) egy órával, 60 perccel növelheti.</w:t>
      </w:r>
    </w:p>
    <w:p w:rsidR="003F7DCD" w:rsidRPr="00B550C9" w:rsidRDefault="003F7DCD" w:rsidP="00C80DB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50C9">
        <w:rPr>
          <w:rFonts w:ascii="Times New Roman" w:hAnsi="Times New Roman" w:cs="Times New Roman"/>
          <w:b/>
          <w:sz w:val="24"/>
          <w:szCs w:val="24"/>
        </w:rPr>
        <w:t>Élő idegen nyelv vizsgatárgy</w:t>
      </w:r>
      <w:r w:rsidRPr="00B550C9">
        <w:rPr>
          <w:rFonts w:ascii="Times New Roman" w:hAnsi="Times New Roman" w:cs="Times New Roman"/>
          <w:sz w:val="24"/>
          <w:szCs w:val="24"/>
        </w:rPr>
        <w:t xml:space="preserve"> esetében (négy írásbeli feladatlap) az írásbeli vizsga során a rendelkezésre álló időt (180 perc) egy órával, 60 perccel növelheti, </w:t>
      </w:r>
    </w:p>
    <w:p w:rsidR="003F7DCD" w:rsidRPr="00B550C9" w:rsidRDefault="003F7DCD" w:rsidP="003F7DC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50C9">
        <w:rPr>
          <w:rFonts w:ascii="Times New Roman" w:hAnsi="Times New Roman" w:cs="Times New Roman"/>
          <w:b/>
          <w:sz w:val="24"/>
          <w:szCs w:val="24"/>
        </w:rPr>
        <w:t>Digitális kultúra</w:t>
      </w:r>
      <w:r w:rsidRPr="00B550C9">
        <w:rPr>
          <w:rFonts w:ascii="Times New Roman" w:hAnsi="Times New Roman" w:cs="Times New Roman"/>
          <w:sz w:val="24"/>
          <w:szCs w:val="24"/>
        </w:rPr>
        <w:t xml:space="preserve"> esetében (egy írásbeli feladatlap) az írásbeli vizsga során a rendelkezésre álló időt (180 perc) egy órával, 60 perccel növelheti.</w:t>
      </w:r>
    </w:p>
    <w:p w:rsidR="003F7DCD" w:rsidRPr="00B550C9" w:rsidRDefault="003F7DCD" w:rsidP="003F7DC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50C9">
        <w:rPr>
          <w:rFonts w:ascii="Times New Roman" w:hAnsi="Times New Roman" w:cs="Times New Roman"/>
          <w:b/>
          <w:sz w:val="24"/>
          <w:szCs w:val="24"/>
        </w:rPr>
        <w:t>Földrajz vizsgatárgy</w:t>
      </w:r>
      <w:r w:rsidRPr="00B550C9">
        <w:rPr>
          <w:rFonts w:ascii="Times New Roman" w:hAnsi="Times New Roman" w:cs="Times New Roman"/>
          <w:sz w:val="24"/>
          <w:szCs w:val="24"/>
        </w:rPr>
        <w:t xml:space="preserve"> esetében (két írásbeli feladatlap) az írásbeli vizsga során a rendelkezésre álló időt (120 perc) egy órával, 60 perccel növelheti, melynek felosztása az egyes feladatlapok közötti az alábbi:</w:t>
      </w:r>
    </w:p>
    <w:p w:rsidR="003F7DCD" w:rsidRPr="00B550C9" w:rsidRDefault="003F7DCD" w:rsidP="003F7DCD">
      <w:p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50C9">
        <w:rPr>
          <w:rFonts w:ascii="Times New Roman" w:hAnsi="Times New Roman" w:cs="Times New Roman"/>
          <w:sz w:val="24"/>
          <w:szCs w:val="24"/>
        </w:rPr>
        <w:t>I. feladatlap (Topográfiai ismereteket, képességeket ellenőrző feladatlap) 10 perc többletidő</w:t>
      </w:r>
    </w:p>
    <w:p w:rsidR="003F7DCD" w:rsidRPr="00B550C9" w:rsidRDefault="003F7DCD" w:rsidP="003F7DCD">
      <w:p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50C9">
        <w:rPr>
          <w:rFonts w:ascii="Times New Roman" w:hAnsi="Times New Roman" w:cs="Times New Roman"/>
          <w:sz w:val="24"/>
          <w:szCs w:val="24"/>
        </w:rPr>
        <w:t>II. feladatlap (Földrajzi ismeretek és képességek meglétét vizsgáló feladatlap) 50 perc többletidő</w:t>
      </w:r>
    </w:p>
    <w:p w:rsidR="003F7DCD" w:rsidRPr="00B550C9" w:rsidRDefault="003F7DCD" w:rsidP="003F7DC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50C9">
        <w:rPr>
          <w:rFonts w:ascii="Times New Roman" w:hAnsi="Times New Roman" w:cs="Times New Roman"/>
          <w:b/>
          <w:sz w:val="24"/>
          <w:szCs w:val="24"/>
        </w:rPr>
        <w:t>Történelem vizsgatárgy</w:t>
      </w:r>
      <w:r w:rsidRPr="00B550C9">
        <w:rPr>
          <w:rFonts w:ascii="Times New Roman" w:hAnsi="Times New Roman" w:cs="Times New Roman"/>
          <w:sz w:val="24"/>
          <w:szCs w:val="24"/>
        </w:rPr>
        <w:t xml:space="preserve"> esetében (egy írásbeli feladatlap) az írásbeli vizsga során a rendelkezésre álló időt (180 perc) egy órával, 60 perccel növelheti.</w:t>
      </w:r>
    </w:p>
    <w:p w:rsidR="003F7DCD" w:rsidRPr="00B550C9" w:rsidRDefault="003F7DCD" w:rsidP="003F7DC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50C9">
        <w:rPr>
          <w:rFonts w:ascii="Times New Roman" w:hAnsi="Times New Roman" w:cs="Times New Roman"/>
          <w:b/>
          <w:sz w:val="24"/>
          <w:szCs w:val="24"/>
        </w:rPr>
        <w:t>Vizuális kultúra vizsgatárgy</w:t>
      </w:r>
      <w:r w:rsidRPr="00B550C9">
        <w:rPr>
          <w:rFonts w:ascii="Times New Roman" w:hAnsi="Times New Roman" w:cs="Times New Roman"/>
          <w:sz w:val="24"/>
          <w:szCs w:val="24"/>
        </w:rPr>
        <w:t xml:space="preserve"> esetében (egy írásbeli feladatlap) a gyakorlati írásbeli vizsga során a rendelkezésre álló időt (120 perc) egy órával, 60 perccel növelheti.</w:t>
      </w:r>
    </w:p>
    <w:p w:rsidR="003F7DCD" w:rsidRPr="00B550C9" w:rsidRDefault="003F7DCD" w:rsidP="003F7DC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50C9">
        <w:rPr>
          <w:rFonts w:ascii="Times New Roman" w:hAnsi="Times New Roman" w:cs="Times New Roman"/>
          <w:b/>
          <w:sz w:val="24"/>
          <w:szCs w:val="24"/>
        </w:rPr>
        <w:t xml:space="preserve">Magyar nyelv és irodalom vizsgatárgy </w:t>
      </w:r>
      <w:r w:rsidRPr="00B550C9">
        <w:rPr>
          <w:rFonts w:ascii="Times New Roman" w:hAnsi="Times New Roman" w:cs="Times New Roman"/>
          <w:sz w:val="24"/>
          <w:szCs w:val="24"/>
        </w:rPr>
        <w:t>esetében (két írásbeli feladatlap) az írásbeli vizsga során a rendelkezésre álló időt (240 perc) egy órával, 60 perccel növelheti, melynek felosztása az egyes feladatlapok közötti az alábbi:</w:t>
      </w:r>
    </w:p>
    <w:p w:rsidR="003F7DCD" w:rsidRPr="00B550C9" w:rsidRDefault="003F7DCD" w:rsidP="003F7DCD">
      <w:p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50C9">
        <w:rPr>
          <w:rFonts w:ascii="Times New Roman" w:hAnsi="Times New Roman" w:cs="Times New Roman"/>
          <w:sz w:val="24"/>
          <w:szCs w:val="24"/>
        </w:rPr>
        <w:t xml:space="preserve">I. feladatlap (Szövegértés és érvelés vagy gyakorlati szövegalkotás) 20 perc többletidő </w:t>
      </w:r>
    </w:p>
    <w:p w:rsidR="003F7DCD" w:rsidRPr="00B550C9" w:rsidRDefault="003F7DCD" w:rsidP="003F7DCD">
      <w:pPr>
        <w:spacing w:line="240" w:lineRule="auto"/>
        <w:ind w:left="426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50C9">
        <w:rPr>
          <w:rFonts w:ascii="Times New Roman" w:hAnsi="Times New Roman" w:cs="Times New Roman"/>
          <w:sz w:val="24"/>
          <w:szCs w:val="24"/>
        </w:rPr>
        <w:t xml:space="preserve">II. feladatlap (Műértelmező szövegalkotás: műértelmezés vagy összehasonlítás) 40 perc többletidő </w:t>
      </w:r>
    </w:p>
    <w:p w:rsidR="003F7DCD" w:rsidRPr="00B550C9" w:rsidRDefault="003F7DCD" w:rsidP="003F7DC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50C9">
        <w:rPr>
          <w:rFonts w:ascii="Times New Roman" w:hAnsi="Times New Roman" w:cs="Times New Roman"/>
          <w:b/>
          <w:sz w:val="24"/>
          <w:szCs w:val="24"/>
        </w:rPr>
        <w:lastRenderedPageBreak/>
        <w:t>Matematika vizsgatárgy</w:t>
      </w:r>
      <w:r w:rsidRPr="00B550C9">
        <w:rPr>
          <w:rFonts w:ascii="Times New Roman" w:hAnsi="Times New Roman" w:cs="Times New Roman"/>
          <w:sz w:val="24"/>
          <w:szCs w:val="24"/>
        </w:rPr>
        <w:t xml:space="preserve"> esetében (két írásbeli feladatlap) az írásbeli vizsga során a rendelkezésre álló időt (180 perc) egy órával, 60 perccel növelheti, melynek felosztása az egyes feladatlapok közötti az alábbi:</w:t>
      </w:r>
    </w:p>
    <w:p w:rsidR="003F7DCD" w:rsidRPr="00B550C9" w:rsidRDefault="003F7DCD" w:rsidP="003F7DCD">
      <w:p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50C9">
        <w:rPr>
          <w:rFonts w:ascii="Times New Roman" w:hAnsi="Times New Roman" w:cs="Times New Roman"/>
          <w:sz w:val="24"/>
          <w:szCs w:val="24"/>
        </w:rPr>
        <w:t xml:space="preserve">I. feladatlap 15 perc többletidő </w:t>
      </w:r>
    </w:p>
    <w:p w:rsidR="003F7DCD" w:rsidRPr="00B550C9" w:rsidRDefault="003F7DCD" w:rsidP="003F7DCD">
      <w:p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50C9">
        <w:rPr>
          <w:rFonts w:ascii="Times New Roman" w:hAnsi="Times New Roman" w:cs="Times New Roman"/>
          <w:sz w:val="24"/>
          <w:szCs w:val="24"/>
        </w:rPr>
        <w:t xml:space="preserve">II. feladatlap 45 perc többletidő </w:t>
      </w:r>
    </w:p>
    <w:p w:rsidR="003F7DCD" w:rsidRPr="00B550C9" w:rsidRDefault="003F7DCD" w:rsidP="003F7D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0C9">
        <w:rPr>
          <w:rFonts w:ascii="Times New Roman" w:hAnsi="Times New Roman" w:cs="Times New Roman"/>
          <w:sz w:val="24"/>
          <w:szCs w:val="24"/>
        </w:rPr>
        <w:t>2.) Hosszabb felkészülési idő biztosítása szóbeli feleletekhez 20 perc, (kivétel idegen nyelv)</w:t>
      </w:r>
    </w:p>
    <w:p w:rsidR="003F7DCD" w:rsidRPr="00B550C9" w:rsidRDefault="003F7DCD" w:rsidP="003F7DCD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50C9">
        <w:rPr>
          <w:rFonts w:ascii="Times New Roman" w:hAnsi="Times New Roman"/>
          <w:sz w:val="24"/>
          <w:szCs w:val="24"/>
        </w:rPr>
        <w:t>tantárgy</w:t>
      </w:r>
      <w:proofErr w:type="gramEnd"/>
      <w:r w:rsidRPr="00B550C9">
        <w:rPr>
          <w:rFonts w:ascii="Times New Roman" w:hAnsi="Times New Roman"/>
          <w:sz w:val="24"/>
          <w:szCs w:val="24"/>
        </w:rPr>
        <w:t>/tantárgyak:…………………………………………………………………………</w:t>
      </w:r>
    </w:p>
    <w:p w:rsidR="003F7DCD" w:rsidRPr="00B550C9" w:rsidRDefault="003F7DCD" w:rsidP="003F7DCD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50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3F7DCD" w:rsidRPr="00B550C9" w:rsidRDefault="003F7DCD" w:rsidP="003F7DCD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50C9">
        <w:rPr>
          <w:rFonts w:ascii="Times New Roman" w:hAnsi="Times New Roman"/>
          <w:sz w:val="24"/>
          <w:szCs w:val="24"/>
        </w:rPr>
        <w:t>3.) Iskolai tanulmányok alatt alkalmazott segédeszköz (pl.: számítógép) használatának biztosítása</w:t>
      </w:r>
    </w:p>
    <w:p w:rsidR="003F7DCD" w:rsidRPr="00B550C9" w:rsidRDefault="003F7DCD" w:rsidP="003F7DCD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50C9">
        <w:rPr>
          <w:rFonts w:ascii="Times New Roman" w:hAnsi="Times New Roman"/>
          <w:sz w:val="24"/>
          <w:szCs w:val="24"/>
        </w:rPr>
        <w:t xml:space="preserve">4.) Magyar nyelv helyesírás tantárgyrész alóli mentesség biztosítása </w:t>
      </w:r>
    </w:p>
    <w:p w:rsidR="003F7DCD" w:rsidRPr="00B550C9" w:rsidRDefault="003F7DCD" w:rsidP="003F7DCD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50C9">
        <w:rPr>
          <w:rFonts w:ascii="Times New Roman" w:hAnsi="Times New Roman"/>
          <w:sz w:val="24"/>
          <w:szCs w:val="24"/>
        </w:rPr>
        <w:t>5.) Élő idegen nyelv helyesírás tantárgyrész alóli mentesség biztosítása</w:t>
      </w:r>
    </w:p>
    <w:p w:rsidR="003F7DCD" w:rsidRPr="00B550C9" w:rsidRDefault="003F7DCD" w:rsidP="003F7DCD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7DCD" w:rsidRPr="00B550C9" w:rsidRDefault="003F7DCD" w:rsidP="003F7DCD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50C9">
        <w:rPr>
          <w:rFonts w:ascii="Times New Roman" w:hAnsi="Times New Roman"/>
          <w:sz w:val="24"/>
          <w:szCs w:val="24"/>
        </w:rPr>
        <w:t xml:space="preserve">6.) Írásbeli vizsgarész helyett szóbeli beszámoló </w:t>
      </w:r>
    </w:p>
    <w:p w:rsidR="003F7DCD" w:rsidRPr="00B550C9" w:rsidRDefault="003F7DCD" w:rsidP="003F7DCD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50C9">
        <w:rPr>
          <w:rFonts w:ascii="Times New Roman" w:hAnsi="Times New Roman"/>
          <w:sz w:val="24"/>
          <w:szCs w:val="24"/>
        </w:rPr>
        <w:t>tantárgy</w:t>
      </w:r>
      <w:proofErr w:type="gramEnd"/>
      <w:r w:rsidRPr="00B550C9">
        <w:rPr>
          <w:rFonts w:ascii="Times New Roman" w:hAnsi="Times New Roman"/>
          <w:sz w:val="24"/>
          <w:szCs w:val="24"/>
        </w:rPr>
        <w:t>/tantárgyak:…………………………………………………………………………….</w:t>
      </w:r>
    </w:p>
    <w:p w:rsidR="003F7DCD" w:rsidRPr="00B550C9" w:rsidRDefault="003F7DCD" w:rsidP="003F7DCD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50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3F7DCD" w:rsidRPr="00B550C9" w:rsidRDefault="003F7DCD" w:rsidP="003F7DCD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7DCD" w:rsidRPr="00B550C9" w:rsidRDefault="003F7DCD" w:rsidP="003F7DCD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50C9">
        <w:rPr>
          <w:rFonts w:ascii="Times New Roman" w:hAnsi="Times New Roman"/>
          <w:sz w:val="24"/>
          <w:szCs w:val="24"/>
        </w:rPr>
        <w:t xml:space="preserve">7.) Szóbeli vizsgarész helyett írásbeli vizsga </w:t>
      </w:r>
    </w:p>
    <w:p w:rsidR="003F7DCD" w:rsidRPr="00B550C9" w:rsidRDefault="003F7DCD" w:rsidP="003F7DCD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50C9">
        <w:rPr>
          <w:rFonts w:ascii="Times New Roman" w:hAnsi="Times New Roman"/>
          <w:sz w:val="24"/>
          <w:szCs w:val="24"/>
        </w:rPr>
        <w:t>tantárgy</w:t>
      </w:r>
      <w:proofErr w:type="gramEnd"/>
      <w:r w:rsidRPr="00B550C9">
        <w:rPr>
          <w:rFonts w:ascii="Times New Roman" w:hAnsi="Times New Roman"/>
          <w:sz w:val="24"/>
          <w:szCs w:val="24"/>
        </w:rPr>
        <w:t>/tantárgyak:…………………………………………………………………………….</w:t>
      </w:r>
    </w:p>
    <w:p w:rsidR="003F7DCD" w:rsidRPr="00B550C9" w:rsidRDefault="003F7DCD" w:rsidP="003F7DCD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50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3F7DCD" w:rsidRPr="00B550C9" w:rsidRDefault="003F7DCD" w:rsidP="003F7DCD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50C9">
        <w:rPr>
          <w:rFonts w:ascii="Times New Roman" w:hAnsi="Times New Roman"/>
          <w:sz w:val="24"/>
          <w:szCs w:val="24"/>
        </w:rPr>
        <w:t xml:space="preserve">8.) Matematika tantárgyból az értékelés és minősítés alóli </w:t>
      </w:r>
      <w:proofErr w:type="gramStart"/>
      <w:r w:rsidRPr="00B550C9">
        <w:rPr>
          <w:rFonts w:ascii="Times New Roman" w:hAnsi="Times New Roman"/>
          <w:sz w:val="24"/>
          <w:szCs w:val="24"/>
        </w:rPr>
        <w:t>mentesítésem</w:t>
      </w:r>
      <w:proofErr w:type="gramEnd"/>
      <w:r w:rsidRPr="00B550C9">
        <w:rPr>
          <w:rFonts w:ascii="Times New Roman" w:hAnsi="Times New Roman"/>
          <w:sz w:val="24"/>
          <w:szCs w:val="24"/>
        </w:rPr>
        <w:t xml:space="preserve"> alapján, az érettségi vizsgán a vizsgaszabályzatban meghatározottak szerint, más tárgyból való vizsga biztosítása </w:t>
      </w:r>
    </w:p>
    <w:p w:rsidR="003F7DCD" w:rsidRPr="00B550C9" w:rsidRDefault="003F7DCD" w:rsidP="003F7DCD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50C9">
        <w:rPr>
          <w:rFonts w:ascii="Times New Roman" w:hAnsi="Times New Roman"/>
          <w:sz w:val="24"/>
          <w:szCs w:val="24"/>
        </w:rPr>
        <w:t xml:space="preserve">9.) Angol/Német idegen nyelv tantárgyból az értékelés és minősítés alóli </w:t>
      </w:r>
      <w:proofErr w:type="gramStart"/>
      <w:r w:rsidRPr="00B550C9">
        <w:rPr>
          <w:rFonts w:ascii="Times New Roman" w:hAnsi="Times New Roman"/>
          <w:sz w:val="24"/>
          <w:szCs w:val="24"/>
        </w:rPr>
        <w:t>mentesítésem</w:t>
      </w:r>
      <w:proofErr w:type="gramEnd"/>
      <w:r w:rsidRPr="00B550C9">
        <w:rPr>
          <w:rFonts w:ascii="Times New Roman" w:hAnsi="Times New Roman"/>
          <w:sz w:val="24"/>
          <w:szCs w:val="24"/>
        </w:rPr>
        <w:t xml:space="preserve"> alapján, az érettségi vizsgán más tárgyból való vizsga biztosítása </w:t>
      </w:r>
    </w:p>
    <w:p w:rsidR="003F7DCD" w:rsidRPr="00B550C9" w:rsidRDefault="003F7DCD" w:rsidP="003F7DCD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50C9">
        <w:rPr>
          <w:rFonts w:ascii="Times New Roman" w:hAnsi="Times New Roman"/>
          <w:sz w:val="24"/>
          <w:szCs w:val="24"/>
        </w:rPr>
        <w:t>10.)</w:t>
      </w:r>
      <w:proofErr w:type="gramStart"/>
      <w:r w:rsidRPr="00B550C9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  <w:r w:rsidRPr="00B550C9">
        <w:rPr>
          <w:rFonts w:ascii="Times New Roman" w:hAnsi="Times New Roman"/>
          <w:sz w:val="24"/>
          <w:szCs w:val="24"/>
        </w:rPr>
        <w:t xml:space="preserve">tantárgyból az értékelés és minősítés alóli mentesítésem alapján, az érettségi vizsgán más tárgyból való vizsga biztosítása </w:t>
      </w:r>
    </w:p>
    <w:p w:rsidR="003F7DCD" w:rsidRPr="00B550C9" w:rsidRDefault="003F7DCD" w:rsidP="003F7DCD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50C9">
        <w:rPr>
          <w:rFonts w:ascii="Times New Roman" w:hAnsi="Times New Roman"/>
          <w:sz w:val="24"/>
          <w:szCs w:val="24"/>
        </w:rPr>
        <w:t xml:space="preserve">11.) A földrajz tantárgy írásbeli vizsgarészének számolást igénylő feladatai alól mentesség </w:t>
      </w:r>
    </w:p>
    <w:p w:rsidR="003F7DCD" w:rsidRPr="00B550C9" w:rsidRDefault="003F7DCD" w:rsidP="003F7DCD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50C9">
        <w:rPr>
          <w:rFonts w:ascii="Times New Roman" w:hAnsi="Times New Roman"/>
          <w:sz w:val="24"/>
          <w:szCs w:val="24"/>
        </w:rPr>
        <w:t xml:space="preserve">12.) A biológia tantárgy írásbeli vizsgarészének számolást igénylő feladatai alól mentesség </w:t>
      </w:r>
    </w:p>
    <w:p w:rsidR="003F7DCD" w:rsidRPr="00B550C9" w:rsidRDefault="003F7DCD" w:rsidP="003F7DCD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50C9">
        <w:rPr>
          <w:rFonts w:ascii="Times New Roman" w:hAnsi="Times New Roman"/>
          <w:sz w:val="24"/>
          <w:szCs w:val="24"/>
        </w:rPr>
        <w:t>13.) Szóbeli vizsgarész, felelet idejének meghosszabbítása (+10 perccel)</w:t>
      </w:r>
    </w:p>
    <w:bookmarkEnd w:id="0"/>
    <w:p w:rsidR="003F7DCD" w:rsidRPr="003F7DCD" w:rsidRDefault="003F7DCD" w:rsidP="003F7DC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F7DCD">
        <w:rPr>
          <w:rFonts w:ascii="Times New Roman" w:hAnsi="Times New Roman" w:cs="Times New Roman"/>
          <w:sz w:val="24"/>
          <w:szCs w:val="24"/>
        </w:rPr>
        <w:t>A kérelmet az alábbi szakértői vélemény alapján nyújtom be:</w:t>
      </w:r>
    </w:p>
    <w:p w:rsidR="003F7DCD" w:rsidRPr="003F7DCD" w:rsidRDefault="003F7DCD" w:rsidP="003F7DC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F7DCD">
        <w:rPr>
          <w:rFonts w:ascii="Times New Roman" w:hAnsi="Times New Roman" w:cs="Times New Roman"/>
          <w:sz w:val="24"/>
          <w:szCs w:val="24"/>
        </w:rPr>
        <w:t>Szakvélemény kiállítója</w:t>
      </w:r>
      <w:proofErr w:type="gramStart"/>
      <w:r w:rsidRPr="003F7DC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3F7D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3F7DCD" w:rsidRPr="003F7DCD" w:rsidRDefault="003F7DCD" w:rsidP="003F7DC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F7D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F7DCD" w:rsidRPr="003F7DCD" w:rsidRDefault="003F7DCD" w:rsidP="003F7DC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F7DCD">
        <w:rPr>
          <w:rFonts w:ascii="Times New Roman" w:hAnsi="Times New Roman" w:cs="Times New Roman"/>
          <w:sz w:val="24"/>
          <w:szCs w:val="24"/>
        </w:rPr>
        <w:t>Szakvélemény (iktató</w:t>
      </w:r>
      <w:proofErr w:type="gramStart"/>
      <w:r w:rsidRPr="003F7DCD">
        <w:rPr>
          <w:rFonts w:ascii="Times New Roman" w:hAnsi="Times New Roman" w:cs="Times New Roman"/>
          <w:sz w:val="24"/>
          <w:szCs w:val="24"/>
        </w:rPr>
        <w:t>)száma</w:t>
      </w:r>
      <w:proofErr w:type="gramEnd"/>
      <w:r w:rsidRPr="003F7DCD">
        <w:rPr>
          <w:rFonts w:ascii="Times New Roman" w:hAnsi="Times New Roman" w:cs="Times New Roman"/>
          <w:sz w:val="24"/>
          <w:szCs w:val="24"/>
        </w:rPr>
        <w:t>: ……………………………</w:t>
      </w:r>
    </w:p>
    <w:p w:rsidR="003F7DCD" w:rsidRPr="003F7DCD" w:rsidRDefault="003F7DCD" w:rsidP="003F7DC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F7DCD" w:rsidRPr="003F7DCD" w:rsidRDefault="003F7DCD" w:rsidP="003F7DC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F7DCD">
        <w:rPr>
          <w:rFonts w:ascii="Times New Roman" w:hAnsi="Times New Roman" w:cs="Times New Roman"/>
          <w:sz w:val="24"/>
          <w:szCs w:val="24"/>
        </w:rPr>
        <w:t>Budapest, 202</w:t>
      </w:r>
      <w:proofErr w:type="gramStart"/>
      <w:r w:rsidRPr="003F7DCD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3F7DCD">
        <w:rPr>
          <w:rFonts w:ascii="Times New Roman" w:hAnsi="Times New Roman" w:cs="Times New Roman"/>
          <w:sz w:val="24"/>
          <w:szCs w:val="24"/>
        </w:rPr>
        <w:tab/>
      </w:r>
      <w:r w:rsidRPr="003F7DCD">
        <w:rPr>
          <w:rFonts w:ascii="Times New Roman" w:hAnsi="Times New Roman" w:cs="Times New Roman"/>
          <w:sz w:val="24"/>
          <w:szCs w:val="24"/>
        </w:rPr>
        <w:tab/>
      </w:r>
      <w:r w:rsidRPr="003F7DCD">
        <w:rPr>
          <w:rFonts w:ascii="Times New Roman" w:hAnsi="Times New Roman" w:cs="Times New Roman"/>
          <w:sz w:val="24"/>
          <w:szCs w:val="24"/>
        </w:rPr>
        <w:tab/>
      </w:r>
      <w:r w:rsidRPr="003F7DCD">
        <w:rPr>
          <w:rFonts w:ascii="Times New Roman" w:hAnsi="Times New Roman" w:cs="Times New Roman"/>
          <w:sz w:val="24"/>
          <w:szCs w:val="24"/>
        </w:rPr>
        <w:tab/>
      </w:r>
      <w:r w:rsidRPr="003F7DCD">
        <w:rPr>
          <w:rFonts w:ascii="Times New Roman" w:hAnsi="Times New Roman" w:cs="Times New Roman"/>
          <w:sz w:val="24"/>
          <w:szCs w:val="24"/>
        </w:rPr>
        <w:tab/>
      </w:r>
    </w:p>
    <w:p w:rsidR="003F7DCD" w:rsidRPr="003F7DCD" w:rsidRDefault="003F7DCD" w:rsidP="003F7DC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F7DCD">
        <w:rPr>
          <w:rFonts w:ascii="Times New Roman" w:hAnsi="Times New Roman" w:cs="Times New Roman"/>
          <w:sz w:val="24"/>
          <w:szCs w:val="24"/>
        </w:rPr>
        <w:tab/>
      </w:r>
      <w:r w:rsidRPr="003F7DCD">
        <w:rPr>
          <w:rFonts w:ascii="Times New Roman" w:hAnsi="Times New Roman" w:cs="Times New Roman"/>
          <w:sz w:val="24"/>
          <w:szCs w:val="24"/>
        </w:rPr>
        <w:tab/>
      </w:r>
      <w:r w:rsidRPr="003F7DCD">
        <w:rPr>
          <w:rFonts w:ascii="Times New Roman" w:hAnsi="Times New Roman" w:cs="Times New Roman"/>
          <w:sz w:val="24"/>
          <w:szCs w:val="24"/>
        </w:rPr>
        <w:tab/>
      </w:r>
      <w:r w:rsidRPr="003F7DCD">
        <w:rPr>
          <w:rFonts w:ascii="Times New Roman" w:hAnsi="Times New Roman" w:cs="Times New Roman"/>
          <w:sz w:val="24"/>
          <w:szCs w:val="24"/>
        </w:rPr>
        <w:tab/>
      </w:r>
      <w:r w:rsidRPr="003F7DCD">
        <w:rPr>
          <w:rFonts w:ascii="Times New Roman" w:hAnsi="Times New Roman" w:cs="Times New Roman"/>
          <w:sz w:val="24"/>
          <w:szCs w:val="24"/>
        </w:rPr>
        <w:tab/>
      </w:r>
      <w:r w:rsidRPr="003F7DCD">
        <w:rPr>
          <w:rFonts w:ascii="Times New Roman" w:hAnsi="Times New Roman" w:cs="Times New Roman"/>
          <w:sz w:val="24"/>
          <w:szCs w:val="24"/>
        </w:rPr>
        <w:tab/>
      </w:r>
      <w:r w:rsidRPr="003F7DCD">
        <w:rPr>
          <w:rFonts w:ascii="Times New Roman" w:hAnsi="Times New Roman" w:cs="Times New Roman"/>
          <w:sz w:val="24"/>
          <w:szCs w:val="24"/>
        </w:rPr>
        <w:tab/>
      </w:r>
      <w:r w:rsidRPr="003F7DCD">
        <w:rPr>
          <w:rFonts w:ascii="Times New Roman" w:hAnsi="Times New Roman" w:cs="Times New Roman"/>
          <w:sz w:val="24"/>
          <w:szCs w:val="24"/>
        </w:rPr>
        <w:tab/>
      </w:r>
      <w:r w:rsidRPr="003F7DCD">
        <w:rPr>
          <w:rFonts w:ascii="Times New Roman" w:hAnsi="Times New Roman" w:cs="Times New Roman"/>
          <w:sz w:val="24"/>
          <w:szCs w:val="24"/>
        </w:rPr>
        <w:tab/>
      </w:r>
      <w:r w:rsidRPr="003F7DCD">
        <w:rPr>
          <w:rFonts w:ascii="Times New Roman" w:hAnsi="Times New Roman" w:cs="Times New Roman"/>
          <w:sz w:val="24"/>
          <w:szCs w:val="24"/>
        </w:rPr>
        <w:tab/>
      </w:r>
      <w:r w:rsidRPr="003F7DCD">
        <w:rPr>
          <w:rFonts w:ascii="Times New Roman" w:hAnsi="Times New Roman" w:cs="Times New Roman"/>
          <w:sz w:val="24"/>
          <w:szCs w:val="24"/>
        </w:rPr>
        <w:tab/>
      </w:r>
    </w:p>
    <w:p w:rsidR="003F7DCD" w:rsidRPr="003F7DCD" w:rsidRDefault="00316CE8" w:rsidP="00316CE8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7DCD" w:rsidRPr="003F7DCD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F7DCD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002580" w:rsidRPr="003F7DCD" w:rsidRDefault="003F7DCD" w:rsidP="003F7DC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F7DCD">
        <w:rPr>
          <w:rFonts w:ascii="Times New Roman" w:hAnsi="Times New Roman" w:cs="Times New Roman"/>
          <w:sz w:val="24"/>
          <w:szCs w:val="24"/>
        </w:rPr>
        <w:t xml:space="preserve">                 Kérelmező </w:t>
      </w:r>
      <w:proofErr w:type="gramStart"/>
      <w:r w:rsidRPr="003F7DCD">
        <w:rPr>
          <w:rFonts w:ascii="Times New Roman" w:hAnsi="Times New Roman" w:cs="Times New Roman"/>
          <w:sz w:val="24"/>
          <w:szCs w:val="24"/>
        </w:rPr>
        <w:t>aláírása</w:t>
      </w:r>
      <w:r w:rsidR="00316CE8">
        <w:rPr>
          <w:rFonts w:ascii="Times New Roman" w:hAnsi="Times New Roman" w:cs="Times New Roman"/>
          <w:sz w:val="24"/>
          <w:szCs w:val="24"/>
        </w:rPr>
        <w:tab/>
      </w:r>
      <w:r w:rsidR="00316CE8">
        <w:rPr>
          <w:rFonts w:ascii="Times New Roman" w:hAnsi="Times New Roman" w:cs="Times New Roman"/>
          <w:sz w:val="24"/>
          <w:szCs w:val="24"/>
        </w:rPr>
        <w:tab/>
        <w:t xml:space="preserve">              Szülő</w:t>
      </w:r>
      <w:proofErr w:type="gramEnd"/>
      <w:r w:rsidR="00316CE8">
        <w:rPr>
          <w:rFonts w:ascii="Times New Roman" w:hAnsi="Times New Roman" w:cs="Times New Roman"/>
          <w:sz w:val="24"/>
          <w:szCs w:val="24"/>
        </w:rPr>
        <w:t xml:space="preserve"> aláírása (18 év alatti tanuló esetén)</w:t>
      </w:r>
    </w:p>
    <w:sectPr w:rsidR="00002580" w:rsidRPr="003F7D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BA" w:rsidRDefault="00AE78BA" w:rsidP="003F7DCD">
      <w:pPr>
        <w:spacing w:after="0" w:line="240" w:lineRule="auto"/>
      </w:pPr>
      <w:r>
        <w:separator/>
      </w:r>
    </w:p>
  </w:endnote>
  <w:endnote w:type="continuationSeparator" w:id="0">
    <w:p w:rsidR="00AE78BA" w:rsidRDefault="00AE78BA" w:rsidP="003F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BA" w:rsidRDefault="00AE78BA" w:rsidP="003F7DCD">
      <w:pPr>
        <w:spacing w:after="0" w:line="240" w:lineRule="auto"/>
      </w:pPr>
      <w:r>
        <w:separator/>
      </w:r>
    </w:p>
  </w:footnote>
  <w:footnote w:type="continuationSeparator" w:id="0">
    <w:p w:rsidR="00AE78BA" w:rsidRDefault="00AE78BA" w:rsidP="003F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DCD" w:rsidRDefault="003F7DCD" w:rsidP="003F7DCD">
    <w:pPr>
      <w:pStyle w:val="Szvegtrzs3"/>
      <w:ind w:firstLine="709"/>
      <w:jc w:val="left"/>
      <w:rPr>
        <w:rFonts w:ascii="Calibri" w:hAnsi="Calibri" w:cs="Calibri"/>
        <w:color w:val="002060"/>
        <w:sz w:val="26"/>
        <w:szCs w:val="26"/>
      </w:rPr>
    </w:pPr>
    <w:r>
      <w:rPr>
        <w:noProof/>
        <w:color w:val="002060"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370840</wp:posOffset>
              </wp:positionH>
              <wp:positionV relativeFrom="paragraph">
                <wp:posOffset>-44450</wp:posOffset>
              </wp:positionV>
              <wp:extent cx="5355590" cy="0"/>
              <wp:effectExtent l="0" t="0" r="0" b="0"/>
              <wp:wrapNone/>
              <wp:docPr id="3" name="Egyenes összekötő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55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E8992A" id="Egyenes összekötő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pt,-3.5pt" to="450.9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" strokecolor="#002060"/>
          </w:pict>
        </mc:Fallback>
      </mc:AlternateContent>
    </w:r>
    <w:r w:rsidRPr="00B45490">
      <w:rPr>
        <w:noProof/>
        <w:color w:val="00206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-416560</wp:posOffset>
          </wp:positionH>
          <wp:positionV relativeFrom="paragraph">
            <wp:posOffset>-55880</wp:posOffset>
          </wp:positionV>
          <wp:extent cx="848995" cy="848995"/>
          <wp:effectExtent l="0" t="0" r="8255" b="8255"/>
          <wp:wrapTight wrapText="bothSides">
            <wp:wrapPolygon edited="0">
              <wp:start x="0" y="0"/>
              <wp:lineTo x="0" y="21325"/>
              <wp:lineTo x="21325" y="21325"/>
              <wp:lineTo x="21325" y="0"/>
              <wp:lineTo x="0" y="0"/>
            </wp:wrapPolygon>
          </wp:wrapTight>
          <wp:docPr id="2" name="Kép 2" descr="mecha logó k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cha logó k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848995"/>
                  </a:xfrm>
                  <a:prstGeom prst="rect">
                    <a:avLst/>
                  </a:prstGeom>
                  <a:solidFill>
                    <a:srgbClr val="00206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5490">
      <w:rPr>
        <w:rFonts w:ascii="Calibri" w:hAnsi="Calibri" w:cs="Calibri"/>
        <w:color w:val="002060"/>
        <w:sz w:val="26"/>
        <w:szCs w:val="26"/>
      </w:rPr>
      <w:t>Budapesti Gépészeti Szakképzési Centrum Mechatronikai Technikum</w:t>
    </w:r>
  </w:p>
  <w:p w:rsidR="003F7DCD" w:rsidRPr="00F62B64" w:rsidRDefault="003F7DCD" w:rsidP="003F7DCD">
    <w:pPr>
      <w:pStyle w:val="Szvegtrzs3"/>
      <w:ind w:firstLine="709"/>
      <w:jc w:val="left"/>
      <w:rPr>
        <w:rFonts w:ascii="Calibri" w:hAnsi="Calibri" w:cs="Calibri"/>
        <w:color w:val="002060"/>
        <w:sz w:val="16"/>
        <w:szCs w:val="16"/>
      </w:rPr>
    </w:pPr>
  </w:p>
  <w:p w:rsidR="003F7DCD" w:rsidRPr="00F62B64" w:rsidRDefault="003F7DCD" w:rsidP="003F7DCD">
    <w:pPr>
      <w:pStyle w:val="llb"/>
      <w:rPr>
        <w:color w:val="002060"/>
        <w:sz w:val="12"/>
        <w:szCs w:val="12"/>
      </w:rPr>
    </w:pPr>
    <w:r w:rsidRPr="00B45490">
      <w:rPr>
        <w:rFonts w:ascii="Calibri" w:hAnsi="Calibri" w:cs="Calibri"/>
        <w:color w:val="002060"/>
      </w:rPr>
      <w:t xml:space="preserve">           </w:t>
    </w:r>
    <w:r>
      <w:rPr>
        <w:rFonts w:ascii="Calibri" w:hAnsi="Calibri" w:cs="Calibri"/>
        <w:color w:val="002060"/>
      </w:rPr>
      <w:t xml:space="preserve">   </w:t>
    </w:r>
    <w:r w:rsidRPr="00B45490">
      <w:rPr>
        <w:rFonts w:ascii="Calibri" w:hAnsi="Calibri" w:cs="Calibri"/>
        <w:color w:val="002060"/>
      </w:rPr>
      <w:t>1118 BUDAPEST, RÉTKÖZ UTCA 39.  TEL./FAX: +36-1-246-1365, +36-1-246-1367</w:t>
    </w:r>
    <w:r w:rsidRPr="00B45490">
      <w:rPr>
        <w:rFonts w:ascii="Calibri" w:hAnsi="Calibri" w:cs="Calibri"/>
        <w:color w:val="002060"/>
      </w:rPr>
      <w:br/>
    </w:r>
  </w:p>
  <w:p w:rsidR="003F7DCD" w:rsidRPr="00B45490" w:rsidRDefault="003F7DCD" w:rsidP="003F7DCD">
    <w:pPr>
      <w:pStyle w:val="Szvegtrzs3"/>
      <w:ind w:firstLine="709"/>
      <w:jc w:val="left"/>
      <w:rPr>
        <w:rFonts w:ascii="Calibri" w:hAnsi="Calibri" w:cs="Calibri"/>
        <w:color w:val="002060"/>
      </w:rPr>
    </w:pPr>
    <w:proofErr w:type="gramStart"/>
    <w:r w:rsidRPr="00B45490">
      <w:rPr>
        <w:rFonts w:ascii="Calibri" w:hAnsi="Calibri" w:cs="Calibri"/>
        <w:color w:val="002060"/>
        <w:sz w:val="22"/>
      </w:rPr>
      <w:t>web</w:t>
    </w:r>
    <w:proofErr w:type="gramEnd"/>
    <w:r w:rsidRPr="00B45490">
      <w:rPr>
        <w:rFonts w:ascii="Calibri" w:hAnsi="Calibri" w:cs="Calibri"/>
        <w:color w:val="002060"/>
        <w:sz w:val="22"/>
      </w:rPr>
      <w:t xml:space="preserve">: </w:t>
    </w:r>
    <w:hyperlink r:id="rId2" w:history="1">
      <w:r w:rsidRPr="00B45490">
        <w:rPr>
          <w:rFonts w:ascii="Calibri" w:hAnsi="Calibri" w:cs="Calibri"/>
          <w:color w:val="002060"/>
          <w:sz w:val="22"/>
        </w:rPr>
        <w:t>www.me</w:t>
      </w:r>
      <w:bookmarkStart w:id="1" w:name="_Hlt347378144"/>
      <w:r w:rsidRPr="00B45490">
        <w:rPr>
          <w:rFonts w:ascii="Calibri" w:hAnsi="Calibri" w:cs="Calibri"/>
          <w:color w:val="002060"/>
          <w:sz w:val="22"/>
        </w:rPr>
        <w:t>c</w:t>
      </w:r>
      <w:bookmarkEnd w:id="1"/>
      <w:r w:rsidRPr="00B45490">
        <w:rPr>
          <w:rFonts w:ascii="Calibri" w:hAnsi="Calibri" w:cs="Calibri"/>
          <w:color w:val="002060"/>
          <w:sz w:val="22"/>
        </w:rPr>
        <w:t>hatr</w:t>
      </w:r>
      <w:bookmarkStart w:id="2" w:name="_Hlt347378423"/>
      <w:r w:rsidRPr="00B45490">
        <w:rPr>
          <w:rFonts w:ascii="Calibri" w:hAnsi="Calibri" w:cs="Calibri"/>
          <w:color w:val="002060"/>
          <w:sz w:val="22"/>
        </w:rPr>
        <w:t>o</w:t>
      </w:r>
      <w:bookmarkEnd w:id="2"/>
      <w:r w:rsidRPr="00B45490">
        <w:rPr>
          <w:rFonts w:ascii="Calibri" w:hAnsi="Calibri" w:cs="Calibri"/>
          <w:color w:val="002060"/>
          <w:sz w:val="22"/>
        </w:rPr>
        <w:t>nika.hu</w:t>
      </w:r>
    </w:hyperlink>
    <w:r w:rsidRPr="00B45490">
      <w:rPr>
        <w:rFonts w:ascii="Calibri" w:hAnsi="Calibri" w:cs="Calibri"/>
        <w:color w:val="002060"/>
        <w:sz w:val="22"/>
      </w:rPr>
      <w:t xml:space="preserve">   e-mail: </w:t>
    </w:r>
    <w:proofErr w:type="spellStart"/>
    <w:r w:rsidRPr="00B45490">
      <w:rPr>
        <w:rFonts w:ascii="Calibri" w:hAnsi="Calibri" w:cs="Calibri"/>
        <w:color w:val="002060"/>
        <w:sz w:val="22"/>
      </w:rPr>
      <w:t>info</w:t>
    </w:r>
    <w:proofErr w:type="spellEnd"/>
    <w:r w:rsidRPr="00B45490">
      <w:rPr>
        <w:rFonts w:ascii="Calibri" w:hAnsi="Calibri" w:cs="Calibri"/>
        <w:color w:val="002060"/>
        <w:sz w:val="22"/>
      </w:rPr>
      <w:t>@</w:t>
    </w:r>
    <w:r w:rsidRPr="00B45490">
      <w:rPr>
        <w:rFonts w:ascii="Calibri" w:hAnsi="Calibri" w:cs="Calibri"/>
        <w:color w:val="002060"/>
        <w:sz w:val="22"/>
        <w:lang w:val="en-US"/>
      </w:rPr>
      <w:t>mechatronika.hu</w:t>
    </w:r>
  </w:p>
  <w:p w:rsidR="003F7DCD" w:rsidRDefault="003F7DCD">
    <w:pPr>
      <w:pStyle w:val="lfej"/>
    </w:pPr>
    <w:r w:rsidRPr="00B45490">
      <w:rPr>
        <w:noProof/>
        <w:color w:val="002060"/>
        <w:sz w:val="26"/>
        <w:szCs w:val="26"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365760</wp:posOffset>
              </wp:positionH>
              <wp:positionV relativeFrom="paragraph">
                <wp:posOffset>86995</wp:posOffset>
              </wp:positionV>
              <wp:extent cx="5355590" cy="0"/>
              <wp:effectExtent l="0" t="0" r="0" b="0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55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27B236" id="Egyenes összekötő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6.85pt" to="450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" strokecolor="#00206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63B14"/>
    <w:multiLevelType w:val="hybridMultilevel"/>
    <w:tmpl w:val="D646C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80"/>
    <w:rsid w:val="00002580"/>
    <w:rsid w:val="001119B2"/>
    <w:rsid w:val="00217E9D"/>
    <w:rsid w:val="00316CE8"/>
    <w:rsid w:val="003F7DCD"/>
    <w:rsid w:val="00445FE7"/>
    <w:rsid w:val="00823AAC"/>
    <w:rsid w:val="00851A24"/>
    <w:rsid w:val="00AE78BA"/>
    <w:rsid w:val="00B53E4E"/>
    <w:rsid w:val="00B550C9"/>
    <w:rsid w:val="00BE29E8"/>
    <w:rsid w:val="00C80DBF"/>
    <w:rsid w:val="00D3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25FAB3-AF88-4698-BFA3-D69B7AB7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258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F7DC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3F7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7DCD"/>
  </w:style>
  <w:style w:type="paragraph" w:styleId="llb">
    <w:name w:val="footer"/>
    <w:basedOn w:val="Norml"/>
    <w:link w:val="llbChar"/>
    <w:uiPriority w:val="99"/>
    <w:unhideWhenUsed/>
    <w:rsid w:val="003F7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7DCD"/>
  </w:style>
  <w:style w:type="paragraph" w:styleId="Szvegtrzs3">
    <w:name w:val="Body Text 3"/>
    <w:basedOn w:val="Norml"/>
    <w:link w:val="Szvegtrzs3Char"/>
    <w:rsid w:val="003F7D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3F7DCD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Nincstrkz">
    <w:name w:val="No Spacing"/>
    <w:uiPriority w:val="1"/>
    <w:qFormat/>
    <w:rsid w:val="003F7D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chatronika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C11F5-D41B-48AA-A053-2876630A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565</Words>
  <Characters>3904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Iglói Viktória</dc:creator>
  <cp:keywords/>
  <dc:description/>
  <cp:lastModifiedBy>Iglói Viktória</cp:lastModifiedBy>
  <cp:revision>5</cp:revision>
  <cp:lastPrinted>2024-01-11T07:01:00Z</cp:lastPrinted>
  <dcterms:created xsi:type="dcterms:W3CDTF">2024-01-11T06:58:00Z</dcterms:created>
  <dcterms:modified xsi:type="dcterms:W3CDTF">2024-09-24T09:17:00Z</dcterms:modified>
</cp:coreProperties>
</file>